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052F0" w14:textId="77777777" w:rsidR="00B346C6" w:rsidRPr="00B346C6" w:rsidRDefault="00B346C6" w:rsidP="00B346C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B346C6">
        <w:rPr>
          <w:rStyle w:val="Pogrubienie"/>
          <w:rFonts w:asciiTheme="minorHAnsi" w:hAnsiTheme="minorHAnsi" w:cstheme="minorHAnsi"/>
          <w:sz w:val="28"/>
          <w:szCs w:val="28"/>
        </w:rPr>
        <w:t>Nowości wydawnicze dzięki realizacji Narodowego Programu Rozwoju Czytelnictwa</w:t>
      </w:r>
    </w:p>
    <w:p w14:paraId="6F3BAFC1" w14:textId="77777777" w:rsidR="00B346C6" w:rsidRDefault="00B346C6" w:rsidP="00B346C6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B346C6">
        <w:rPr>
          <w:rStyle w:val="Pogrubienie"/>
          <w:rFonts w:asciiTheme="minorHAnsi" w:hAnsiTheme="minorHAnsi" w:cstheme="minorHAnsi"/>
          <w:color w:val="666666"/>
          <w:sz w:val="28"/>
          <w:szCs w:val="28"/>
        </w:rPr>
        <w:t>Drodzy Czytelnicy!</w:t>
      </w:r>
    </w:p>
    <w:p w14:paraId="1F6AC98F" w14:textId="2DF11616" w:rsidR="00B346C6" w:rsidRPr="00B346C6" w:rsidRDefault="00B346C6" w:rsidP="00B346C6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B346C6">
        <w:rPr>
          <w:rFonts w:asciiTheme="minorHAnsi" w:hAnsiTheme="minorHAnsi" w:cstheme="minorHAnsi"/>
          <w:color w:val="666666"/>
          <w:sz w:val="28"/>
          <w:szCs w:val="28"/>
        </w:rPr>
        <w:t>Dzięki realizacji Narodowego Programu Rozwoju Czytelnictwa na początku grudnia 20</w:t>
      </w:r>
      <w:r>
        <w:rPr>
          <w:rFonts w:asciiTheme="minorHAnsi" w:hAnsiTheme="minorHAnsi" w:cstheme="minorHAnsi"/>
          <w:color w:val="666666"/>
          <w:sz w:val="28"/>
          <w:szCs w:val="28"/>
        </w:rPr>
        <w:t>20</w:t>
      </w:r>
      <w:r w:rsidR="00791AA1"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r w:rsidRPr="00B346C6">
        <w:rPr>
          <w:rFonts w:asciiTheme="minorHAnsi" w:hAnsiTheme="minorHAnsi" w:cstheme="minorHAnsi"/>
          <w:color w:val="666666"/>
          <w:sz w:val="28"/>
          <w:szCs w:val="28"/>
        </w:rPr>
        <w:t>r. do naszej biblioteki szkolnej trafiły nowości wydawnicze</w:t>
      </w:r>
      <w:r>
        <w:rPr>
          <w:rFonts w:asciiTheme="minorHAnsi" w:hAnsiTheme="minorHAnsi" w:cstheme="minorHAnsi"/>
          <w:color w:val="666666"/>
          <w:sz w:val="28"/>
          <w:szCs w:val="28"/>
        </w:rPr>
        <w:t>.</w:t>
      </w:r>
      <w:r w:rsidR="00791AA1">
        <w:rPr>
          <w:rFonts w:asciiTheme="minorHAnsi" w:hAnsiTheme="minorHAnsi" w:cstheme="minorHAnsi"/>
          <w:color w:val="666666"/>
          <w:sz w:val="28"/>
          <w:szCs w:val="28"/>
        </w:rPr>
        <w:t xml:space="preserve"> Wszystkie</w:t>
      </w:r>
      <w:r w:rsidRPr="00B346C6">
        <w:rPr>
          <w:rFonts w:asciiTheme="minorHAnsi" w:hAnsiTheme="minorHAnsi" w:cstheme="minorHAnsi"/>
          <w:color w:val="666666"/>
          <w:sz w:val="28"/>
          <w:szCs w:val="28"/>
        </w:rPr>
        <w:t xml:space="preserve"> tytuły zakupionych książek będzie można wkrótce sprawdzić </w:t>
      </w:r>
      <w:r w:rsidR="00791AA1">
        <w:rPr>
          <w:rFonts w:asciiTheme="minorHAnsi" w:hAnsiTheme="minorHAnsi" w:cstheme="minorHAnsi"/>
          <w:color w:val="666666"/>
          <w:sz w:val="28"/>
          <w:szCs w:val="28"/>
        </w:rPr>
        <w:t xml:space="preserve">                   </w:t>
      </w:r>
      <w:r w:rsidRPr="00B346C6">
        <w:rPr>
          <w:rFonts w:asciiTheme="minorHAnsi" w:hAnsiTheme="minorHAnsi" w:cstheme="minorHAnsi"/>
          <w:color w:val="666666"/>
          <w:sz w:val="28"/>
          <w:szCs w:val="28"/>
        </w:rPr>
        <w:t>na stronie internetowej szkoły, w zakładce Narodowy Program Rozwoju Czytelnictwa lub bezpośrednio w bibliotece szkolnej. Nasz księgozbiór został wzbogacony o</w:t>
      </w:r>
      <w:r w:rsidR="00433436">
        <w:rPr>
          <w:rFonts w:asciiTheme="minorHAnsi" w:hAnsiTheme="minorHAnsi" w:cstheme="minorHAnsi"/>
          <w:color w:val="666666"/>
          <w:sz w:val="28"/>
          <w:szCs w:val="28"/>
        </w:rPr>
        <w:t xml:space="preserve"> 870</w:t>
      </w:r>
      <w:r w:rsidRPr="00B346C6">
        <w:rPr>
          <w:rFonts w:asciiTheme="minorHAnsi" w:hAnsiTheme="minorHAnsi" w:cstheme="minorHAnsi"/>
          <w:color w:val="666666"/>
          <w:sz w:val="28"/>
          <w:szCs w:val="28"/>
        </w:rPr>
        <w:t xml:space="preserve"> woluminów za kwotę 15</w:t>
      </w:r>
      <w:r w:rsidR="00791AA1">
        <w:rPr>
          <w:rFonts w:asciiTheme="minorHAnsi" w:hAnsiTheme="minorHAnsi" w:cstheme="minorHAnsi"/>
          <w:color w:val="666666"/>
          <w:sz w:val="28"/>
          <w:szCs w:val="28"/>
        </w:rPr>
        <w:t> </w:t>
      </w:r>
      <w:r w:rsidRPr="00B346C6">
        <w:rPr>
          <w:rFonts w:asciiTheme="minorHAnsi" w:hAnsiTheme="minorHAnsi" w:cstheme="minorHAnsi"/>
          <w:color w:val="666666"/>
          <w:sz w:val="28"/>
          <w:szCs w:val="28"/>
        </w:rPr>
        <w:t>000</w:t>
      </w:r>
      <w:r w:rsidR="00791AA1">
        <w:rPr>
          <w:rFonts w:asciiTheme="minorHAnsi" w:hAnsiTheme="minorHAnsi" w:cstheme="minorHAnsi"/>
          <w:color w:val="666666"/>
          <w:sz w:val="28"/>
          <w:szCs w:val="28"/>
        </w:rPr>
        <w:t>,00</w:t>
      </w:r>
      <w:r w:rsidRPr="00B346C6">
        <w:rPr>
          <w:rFonts w:asciiTheme="minorHAnsi" w:hAnsiTheme="minorHAnsi" w:cstheme="minorHAnsi"/>
          <w:color w:val="666666"/>
          <w:sz w:val="28"/>
          <w:szCs w:val="28"/>
        </w:rPr>
        <w:t xml:space="preserve"> zł (12</w:t>
      </w:r>
      <w:r w:rsidR="00791AA1">
        <w:rPr>
          <w:rFonts w:asciiTheme="minorHAnsi" w:hAnsiTheme="minorHAnsi" w:cstheme="minorHAnsi"/>
          <w:color w:val="666666"/>
          <w:sz w:val="28"/>
          <w:szCs w:val="28"/>
        </w:rPr>
        <w:t> </w:t>
      </w:r>
      <w:r w:rsidRPr="00B346C6">
        <w:rPr>
          <w:rFonts w:asciiTheme="minorHAnsi" w:hAnsiTheme="minorHAnsi" w:cstheme="minorHAnsi"/>
          <w:color w:val="666666"/>
          <w:sz w:val="28"/>
          <w:szCs w:val="28"/>
        </w:rPr>
        <w:t>000</w:t>
      </w:r>
      <w:r w:rsidR="00791AA1">
        <w:rPr>
          <w:rFonts w:asciiTheme="minorHAnsi" w:hAnsiTheme="minorHAnsi" w:cstheme="minorHAnsi"/>
          <w:color w:val="666666"/>
          <w:sz w:val="28"/>
          <w:szCs w:val="28"/>
        </w:rPr>
        <w:t>,00</w:t>
      </w:r>
      <w:r w:rsidRPr="00B346C6">
        <w:rPr>
          <w:rFonts w:asciiTheme="minorHAnsi" w:hAnsiTheme="minorHAnsi" w:cstheme="minorHAnsi"/>
          <w:color w:val="666666"/>
          <w:sz w:val="28"/>
          <w:szCs w:val="28"/>
        </w:rPr>
        <w:t xml:space="preserve"> zł pozyskano </w:t>
      </w:r>
      <w:r w:rsidR="00791AA1">
        <w:rPr>
          <w:rFonts w:asciiTheme="minorHAnsi" w:hAnsiTheme="minorHAnsi" w:cstheme="minorHAnsi"/>
          <w:color w:val="666666"/>
          <w:sz w:val="28"/>
          <w:szCs w:val="28"/>
        </w:rPr>
        <w:t xml:space="preserve">      </w:t>
      </w:r>
      <w:r w:rsidRPr="00B346C6">
        <w:rPr>
          <w:rFonts w:asciiTheme="minorHAnsi" w:hAnsiTheme="minorHAnsi" w:cstheme="minorHAnsi"/>
          <w:color w:val="666666"/>
          <w:sz w:val="28"/>
          <w:szCs w:val="28"/>
        </w:rPr>
        <w:t>z dotacji celowej budżetu państwa, a 3</w:t>
      </w:r>
      <w:r w:rsidR="00791AA1">
        <w:rPr>
          <w:rFonts w:asciiTheme="minorHAnsi" w:hAnsiTheme="minorHAnsi" w:cstheme="minorHAnsi"/>
          <w:color w:val="666666"/>
          <w:sz w:val="28"/>
          <w:szCs w:val="28"/>
        </w:rPr>
        <w:t> </w:t>
      </w:r>
      <w:r w:rsidRPr="00B346C6">
        <w:rPr>
          <w:rFonts w:asciiTheme="minorHAnsi" w:hAnsiTheme="minorHAnsi" w:cstheme="minorHAnsi"/>
          <w:color w:val="666666"/>
          <w:sz w:val="28"/>
          <w:szCs w:val="28"/>
        </w:rPr>
        <w:t>000</w:t>
      </w:r>
      <w:r w:rsidR="00791AA1">
        <w:rPr>
          <w:rFonts w:asciiTheme="minorHAnsi" w:hAnsiTheme="minorHAnsi" w:cstheme="minorHAnsi"/>
          <w:color w:val="666666"/>
          <w:sz w:val="28"/>
          <w:szCs w:val="28"/>
        </w:rPr>
        <w:t>,00</w:t>
      </w:r>
      <w:r w:rsidRPr="00B346C6">
        <w:rPr>
          <w:rFonts w:asciiTheme="minorHAnsi" w:hAnsiTheme="minorHAnsi" w:cstheme="minorHAnsi"/>
          <w:color w:val="666666"/>
          <w:sz w:val="28"/>
          <w:szCs w:val="28"/>
        </w:rPr>
        <w:t xml:space="preserve"> zł to wkład własny organu prowadzącego szkołę</w:t>
      </w:r>
      <w:r w:rsidR="00791AA1">
        <w:rPr>
          <w:rFonts w:asciiTheme="minorHAnsi" w:hAnsiTheme="minorHAnsi" w:cstheme="minorHAnsi"/>
          <w:color w:val="666666"/>
          <w:sz w:val="28"/>
          <w:szCs w:val="28"/>
        </w:rPr>
        <w:t xml:space="preserve"> – Gminy Marianowo</w:t>
      </w:r>
      <w:bookmarkStart w:id="0" w:name="_GoBack"/>
      <w:bookmarkEnd w:id="0"/>
      <w:r w:rsidRPr="00B346C6">
        <w:rPr>
          <w:rFonts w:asciiTheme="minorHAnsi" w:hAnsiTheme="minorHAnsi" w:cstheme="minorHAnsi"/>
          <w:color w:val="666666"/>
          <w:sz w:val="28"/>
          <w:szCs w:val="28"/>
        </w:rPr>
        <w:t xml:space="preserve">). </w:t>
      </w:r>
    </w:p>
    <w:p w14:paraId="7ED2F702" w14:textId="77777777" w:rsidR="00EE37A2" w:rsidRDefault="00EE37A2"/>
    <w:sectPr w:rsidR="00EE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C6"/>
    <w:rsid w:val="00433436"/>
    <w:rsid w:val="004734B9"/>
    <w:rsid w:val="00791AA1"/>
    <w:rsid w:val="0091624E"/>
    <w:rsid w:val="00B346C6"/>
    <w:rsid w:val="00E4286A"/>
    <w:rsid w:val="00E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C7FD"/>
  <w15:chartTrackingRefBased/>
  <w15:docId w15:val="{652ADCDD-8F18-4876-83F2-E610BBA6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4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Zielińska</dc:creator>
  <cp:keywords/>
  <dc:description/>
  <cp:lastModifiedBy>X1</cp:lastModifiedBy>
  <cp:revision>4</cp:revision>
  <dcterms:created xsi:type="dcterms:W3CDTF">2021-02-16T06:48:00Z</dcterms:created>
  <dcterms:modified xsi:type="dcterms:W3CDTF">2021-02-16T07:48:00Z</dcterms:modified>
</cp:coreProperties>
</file>